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571F" w:rsidRPr="00A85DFA" w:rsidRDefault="00A85DFA">
      <w:pPr>
        <w:rPr>
          <w:rFonts w:ascii="Arial Narrow" w:hAnsi="Arial Narrow"/>
          <w:sz w:val="24"/>
          <w:szCs w:val="24"/>
        </w:rPr>
      </w:pPr>
      <w:r w:rsidRPr="00A85DFA">
        <w:rPr>
          <w:rFonts w:ascii="Arial Narrow" w:hAnsi="Arial Narrow"/>
          <w:sz w:val="24"/>
          <w:szCs w:val="24"/>
        </w:rPr>
        <w:t>Catecismo da Igreja</w:t>
      </w:r>
    </w:p>
    <w:sectPr w:rsidR="000D571F" w:rsidRPr="00A85DFA" w:rsidSect="004934A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FA"/>
    <w:rsid w:val="000D571F"/>
    <w:rsid w:val="004934A7"/>
    <w:rsid w:val="00A8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88F9"/>
  <w15:chartTrackingRefBased/>
  <w15:docId w15:val="{ABBBB524-202B-4958-9A83-0564B27F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Benevides</dc:creator>
  <cp:keywords/>
  <dc:description/>
  <cp:lastModifiedBy>Benevides</cp:lastModifiedBy>
  <cp:revision>1</cp:revision>
  <dcterms:created xsi:type="dcterms:W3CDTF">2023-05-29T09:24:00Z</dcterms:created>
  <dcterms:modified xsi:type="dcterms:W3CDTF">2023-05-29T09:27:00Z</dcterms:modified>
</cp:coreProperties>
</file>